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CDCC" w14:textId="77777777" w:rsidR="008B7602" w:rsidRDefault="008B7602" w:rsidP="008B7602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4"/>
        </w:rPr>
      </w:pPr>
      <w:r w:rsidRPr="00727EE3">
        <w:rPr>
          <w:rFonts w:eastAsia="Times New Roman" w:cstheme="minorHAnsi"/>
          <w:b/>
          <w:bCs/>
          <w:color w:val="000000"/>
          <w:sz w:val="28"/>
          <w:szCs w:val="24"/>
        </w:rPr>
        <w:t>TOPIC PROPOSAL FORM</w:t>
      </w:r>
      <w:r>
        <w:rPr>
          <w:rFonts w:eastAsia="Times New Roman" w:cstheme="minorHAnsi"/>
          <w:b/>
          <w:bCs/>
          <w:color w:val="000000"/>
          <w:sz w:val="28"/>
          <w:szCs w:val="24"/>
        </w:rPr>
        <w:t xml:space="preserve"> </w:t>
      </w:r>
    </w:p>
    <w:p w14:paraId="557F970F" w14:textId="2EB26D3B" w:rsidR="009E3DBB" w:rsidRPr="00D1224B" w:rsidRDefault="008B7602" w:rsidP="00D1224B">
      <w:pPr>
        <w:spacing w:after="0"/>
        <w:jc w:val="center"/>
        <w:rPr>
          <w:rFonts w:eastAsia="Times New Roman" w:cstheme="minorHAnsi"/>
          <w:b/>
          <w:bCs/>
          <w:color w:val="31849B" w:themeColor="accent5" w:themeShade="BF"/>
          <w:sz w:val="28"/>
          <w:szCs w:val="24"/>
        </w:rPr>
      </w:pPr>
      <w:r w:rsidRPr="00D1224B">
        <w:rPr>
          <w:rFonts w:eastAsia="Times New Roman" w:cstheme="minorHAnsi"/>
          <w:b/>
          <w:bCs/>
          <w:color w:val="31849B" w:themeColor="accent5" w:themeShade="BF"/>
          <w:sz w:val="28"/>
          <w:szCs w:val="24"/>
        </w:rPr>
        <w:t>FULL PROPOSAL</w:t>
      </w:r>
    </w:p>
    <w:p w14:paraId="5248F451" w14:textId="77777777" w:rsidR="007602C8" w:rsidRPr="00727EE3" w:rsidRDefault="007602C8" w:rsidP="00727EE3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EAA6648" w14:textId="77777777" w:rsidR="007B55EB" w:rsidRPr="00727EE3" w:rsidRDefault="009E3DBB" w:rsidP="007B55EB">
      <w:pPr>
        <w:spacing w:after="0"/>
        <w:rPr>
          <w:rFonts w:eastAsia="Times New Roman" w:cstheme="minorHAnsi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 xml:space="preserve">Guidance on completing each section of this form is provided in the form of prompt questions. </w:t>
      </w:r>
      <w:r w:rsidRPr="00727EE3">
        <w:rPr>
          <w:rFonts w:eastAsia="Times New Roman" w:cstheme="minorHAnsi"/>
          <w:i/>
          <w:sz w:val="24"/>
          <w:szCs w:val="24"/>
        </w:rPr>
        <w:t>These are not intended to be comprehensive</w:t>
      </w:r>
      <w:r w:rsidRPr="00727EE3">
        <w:rPr>
          <w:rFonts w:eastAsia="Times New Roman" w:cstheme="minorHAnsi"/>
          <w:sz w:val="24"/>
          <w:szCs w:val="24"/>
        </w:rPr>
        <w:t xml:space="preserve"> but to allow an opportunity to provide the supplier with an overview of the rationale supporting the proposal.</w:t>
      </w:r>
    </w:p>
    <w:p w14:paraId="53D1B340" w14:textId="68FC590C" w:rsidR="007602C8" w:rsidRPr="00F46310" w:rsidRDefault="007602C8" w:rsidP="00727EE3">
      <w:pPr>
        <w:spacing w:after="0"/>
        <w:rPr>
          <w:rFonts w:eastAsia="Times New Roman" w:cstheme="minorHAnsi"/>
          <w:sz w:val="16"/>
          <w:szCs w:val="16"/>
        </w:rPr>
      </w:pPr>
    </w:p>
    <w:p w14:paraId="29461451" w14:textId="557F7F90" w:rsidR="009E3DBB" w:rsidRPr="00D1224B" w:rsidRDefault="009E3DBB" w:rsidP="00727EE3">
      <w:pPr>
        <w:spacing w:after="0"/>
        <w:rPr>
          <w:rFonts w:eastAsia="Times New Roman" w:cstheme="minorHAnsi"/>
          <w:color w:val="E36C0A" w:themeColor="accent6" w:themeShade="BF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 xml:space="preserve">Completed forms should be submitted electronically to </w:t>
      </w:r>
      <w:hyperlink r:id="rId8" w:history="1">
        <w:r w:rsidR="00C27685" w:rsidRPr="001E4FF6">
          <w:rPr>
            <w:rStyle w:val="Hyperlink"/>
            <w:rFonts w:eastAsia="Times New Roman" w:cstheme="minorHAnsi"/>
            <w:b/>
            <w:bCs/>
            <w:sz w:val="24"/>
            <w:szCs w:val="24"/>
          </w:rPr>
          <w:t>mmason@ncepod.org.uk</w:t>
        </w:r>
      </w:hyperlink>
      <w:r w:rsidR="006C45A8" w:rsidRPr="00727EE3">
        <w:rPr>
          <w:rFonts w:eastAsia="Times New Roman" w:cstheme="minorHAnsi"/>
          <w:color w:val="00B0F0"/>
          <w:sz w:val="24"/>
          <w:szCs w:val="24"/>
        </w:rPr>
        <w:t xml:space="preserve"> </w:t>
      </w:r>
      <w:r w:rsidR="00C75484" w:rsidRPr="00727EE3">
        <w:rPr>
          <w:rFonts w:eastAsia="Times New Roman" w:cstheme="minorHAnsi"/>
          <w:sz w:val="24"/>
          <w:szCs w:val="24"/>
        </w:rPr>
        <w:t xml:space="preserve">by </w:t>
      </w:r>
      <w:r w:rsidR="00C72779" w:rsidRPr="00D1224B">
        <w:rPr>
          <w:rFonts w:eastAsia="Times New Roman" w:cstheme="minorHAnsi"/>
          <w:b/>
          <w:color w:val="E36C0A" w:themeColor="accent6" w:themeShade="BF"/>
          <w:sz w:val="24"/>
          <w:szCs w:val="24"/>
        </w:rPr>
        <w:t xml:space="preserve">9.00am </w:t>
      </w:r>
      <w:r w:rsidR="00F46310">
        <w:rPr>
          <w:rFonts w:eastAsia="Times New Roman" w:cstheme="minorHAnsi"/>
          <w:b/>
          <w:color w:val="E36C0A" w:themeColor="accent6" w:themeShade="BF"/>
          <w:sz w:val="24"/>
          <w:szCs w:val="24"/>
        </w:rPr>
        <w:t xml:space="preserve">Monday </w:t>
      </w:r>
      <w:r w:rsidR="00EB48F7">
        <w:rPr>
          <w:rFonts w:eastAsia="Times New Roman" w:cstheme="minorHAnsi"/>
          <w:b/>
          <w:color w:val="E36C0A" w:themeColor="accent6" w:themeShade="BF"/>
          <w:sz w:val="24"/>
          <w:szCs w:val="24"/>
        </w:rPr>
        <w:t>8</w:t>
      </w:r>
      <w:r w:rsidR="00F46310" w:rsidRPr="00F46310">
        <w:rPr>
          <w:rFonts w:eastAsia="Times New Roman" w:cstheme="minorHAnsi"/>
          <w:b/>
          <w:color w:val="E36C0A" w:themeColor="accent6" w:themeShade="BF"/>
          <w:sz w:val="24"/>
          <w:szCs w:val="24"/>
          <w:vertAlign w:val="superscript"/>
        </w:rPr>
        <w:t>th</w:t>
      </w:r>
      <w:r w:rsidR="00F46310">
        <w:rPr>
          <w:rFonts w:eastAsia="Times New Roman" w:cstheme="minorHAnsi"/>
          <w:b/>
          <w:color w:val="E36C0A" w:themeColor="accent6" w:themeShade="BF"/>
          <w:sz w:val="24"/>
          <w:szCs w:val="24"/>
        </w:rPr>
        <w:t xml:space="preserve"> </w:t>
      </w:r>
      <w:r w:rsidR="00B15D22" w:rsidRPr="00D1224B">
        <w:rPr>
          <w:rFonts w:eastAsia="Times New Roman" w:cstheme="minorHAnsi"/>
          <w:b/>
          <w:color w:val="E36C0A" w:themeColor="accent6" w:themeShade="BF"/>
          <w:sz w:val="24"/>
          <w:szCs w:val="24"/>
        </w:rPr>
        <w:t>March</w:t>
      </w:r>
      <w:r w:rsidR="00FD12DC" w:rsidRPr="00D1224B">
        <w:rPr>
          <w:rFonts w:eastAsia="Times New Roman" w:cstheme="minorHAnsi"/>
          <w:b/>
          <w:color w:val="E36C0A" w:themeColor="accent6" w:themeShade="BF"/>
          <w:sz w:val="24"/>
          <w:szCs w:val="24"/>
        </w:rPr>
        <w:t xml:space="preserve"> 202</w:t>
      </w:r>
      <w:r w:rsidR="00EB48F7">
        <w:rPr>
          <w:rFonts w:eastAsia="Times New Roman" w:cstheme="minorHAnsi"/>
          <w:b/>
          <w:color w:val="E36C0A" w:themeColor="accent6" w:themeShade="BF"/>
          <w:sz w:val="24"/>
          <w:szCs w:val="24"/>
        </w:rPr>
        <w:t>7</w:t>
      </w:r>
    </w:p>
    <w:p w14:paraId="2ED67757" w14:textId="77777777" w:rsidR="007602C8" w:rsidRPr="00F46310" w:rsidRDefault="007602C8" w:rsidP="00727EE3">
      <w:pPr>
        <w:spacing w:after="0"/>
        <w:rPr>
          <w:rFonts w:eastAsia="Times New Roman" w:cstheme="minorHAnsi"/>
          <w:sz w:val="16"/>
          <w:szCs w:val="1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4106"/>
        <w:gridCol w:w="5245"/>
      </w:tblGrid>
      <w:tr w:rsidR="00727EE3" w:rsidRPr="00727EE3" w14:paraId="3C35C67E" w14:textId="77777777" w:rsidTr="00D1224B">
        <w:trPr>
          <w:trHeight w:val="510"/>
        </w:trPr>
        <w:tc>
          <w:tcPr>
            <w:tcW w:w="4106" w:type="dxa"/>
            <w:shd w:val="clear" w:color="auto" w:fill="595959" w:themeFill="text1" w:themeFillTint="A6"/>
            <w:vAlign w:val="center"/>
          </w:tcPr>
          <w:p w14:paraId="77650AF8" w14:textId="76B6A572" w:rsidR="009E3DBB" w:rsidRPr="00D1224B" w:rsidRDefault="00F72945" w:rsidP="00727EE3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D1224B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W</w:t>
            </w:r>
            <w:r w:rsidR="00727EE3" w:rsidRPr="00727EE3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ORKING TITLE</w:t>
            </w:r>
          </w:p>
        </w:tc>
        <w:tc>
          <w:tcPr>
            <w:tcW w:w="5245" w:type="dxa"/>
            <w:shd w:val="clear" w:color="auto" w:fill="595959" w:themeFill="text1" w:themeFillTint="A6"/>
            <w:vAlign w:val="center"/>
          </w:tcPr>
          <w:p w14:paraId="7A62D296" w14:textId="3C17C337" w:rsidR="009E3DBB" w:rsidRPr="00D1224B" w:rsidRDefault="009E3DBB" w:rsidP="00727EE3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E3DBB" w:rsidRPr="00727EE3" w14:paraId="390911FC" w14:textId="77777777" w:rsidTr="00D1224B">
        <w:tblPrEx>
          <w:shd w:val="clear" w:color="auto" w:fill="auto"/>
        </w:tblPrEx>
        <w:trPr>
          <w:trHeight w:val="426"/>
        </w:trPr>
        <w:tc>
          <w:tcPr>
            <w:tcW w:w="4106" w:type="dxa"/>
            <w:vAlign w:val="center"/>
          </w:tcPr>
          <w:p w14:paraId="760CAF4E" w14:textId="57F5F6F5" w:rsidR="009E3DBB" w:rsidRPr="00727EE3" w:rsidRDefault="00F72945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 w:rsidRPr="00727EE3">
              <w:rPr>
                <w:rFonts w:eastAsia="Times New Roman" w:cstheme="minorHAnsi"/>
                <w:b/>
                <w:sz w:val="24"/>
                <w:szCs w:val="24"/>
              </w:rPr>
              <w:t>Name of person submitting the topic</w:t>
            </w:r>
          </w:p>
        </w:tc>
        <w:tc>
          <w:tcPr>
            <w:tcW w:w="5245" w:type="dxa"/>
            <w:vAlign w:val="center"/>
          </w:tcPr>
          <w:p w14:paraId="5FAE33E0" w14:textId="18E04064" w:rsidR="009E3DBB" w:rsidRPr="00727EE3" w:rsidRDefault="009E3DBB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9E3DBB" w:rsidRPr="00727EE3" w14:paraId="1E4EC4A6" w14:textId="77777777" w:rsidTr="00D1224B">
        <w:tblPrEx>
          <w:shd w:val="clear" w:color="auto" w:fill="auto"/>
        </w:tblPrEx>
        <w:trPr>
          <w:trHeight w:val="426"/>
        </w:trPr>
        <w:tc>
          <w:tcPr>
            <w:tcW w:w="4106" w:type="dxa"/>
            <w:vAlign w:val="center"/>
          </w:tcPr>
          <w:p w14:paraId="2C03C2D2" w14:textId="24D8C78C" w:rsidR="009E3DBB" w:rsidRPr="00727EE3" w:rsidRDefault="009E3DBB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 w:rsidRPr="00727EE3">
              <w:rPr>
                <w:rFonts w:eastAsia="Times New Roman" w:cstheme="minorHAnsi"/>
                <w:b/>
                <w:sz w:val="24"/>
                <w:szCs w:val="24"/>
              </w:rPr>
              <w:t>Organisation</w:t>
            </w:r>
            <w:r w:rsidR="00F72945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 – if relevant</w:t>
            </w:r>
          </w:p>
        </w:tc>
        <w:tc>
          <w:tcPr>
            <w:tcW w:w="5245" w:type="dxa"/>
            <w:vAlign w:val="center"/>
          </w:tcPr>
          <w:p w14:paraId="2755B6B3" w14:textId="6ACAFDDF" w:rsidR="009E3DBB" w:rsidRPr="00727EE3" w:rsidRDefault="009E3DBB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07D4F482" w14:textId="77777777" w:rsidR="009E3DBB" w:rsidRPr="00F46310" w:rsidRDefault="009E3DBB" w:rsidP="00727EE3">
      <w:pP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sz w:val="16"/>
          <w:szCs w:val="16"/>
        </w:rPr>
      </w:pPr>
    </w:p>
    <w:p w14:paraId="0FB4D328" w14:textId="2D0C7311" w:rsidR="00851109" w:rsidRPr="00727EE3" w:rsidRDefault="00851109" w:rsidP="00727EE3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sz w:val="24"/>
          <w:szCs w:val="24"/>
        </w:rPr>
      </w:pPr>
      <w:r w:rsidRPr="00727EE3">
        <w:rPr>
          <w:rFonts w:eastAsia="Times New Roman" w:cstheme="minorHAnsi"/>
          <w:bCs/>
          <w:sz w:val="24"/>
          <w:szCs w:val="24"/>
        </w:rPr>
        <w:t xml:space="preserve">To help us decide under which programme this topic should be considered – please answer yes or no below. If you are </w:t>
      </w:r>
      <w:r w:rsidR="00F46310">
        <w:rPr>
          <w:rFonts w:eastAsia="Times New Roman" w:cstheme="minorHAnsi"/>
          <w:bCs/>
          <w:sz w:val="24"/>
          <w:szCs w:val="24"/>
        </w:rPr>
        <w:t>un</w:t>
      </w:r>
      <w:r w:rsidR="00F46310" w:rsidRPr="00727EE3">
        <w:rPr>
          <w:rFonts w:eastAsia="Times New Roman" w:cstheme="minorHAnsi"/>
          <w:bCs/>
          <w:sz w:val="24"/>
          <w:szCs w:val="24"/>
        </w:rPr>
        <w:t>sure,</w:t>
      </w:r>
      <w:r w:rsidRPr="00727EE3">
        <w:rPr>
          <w:rFonts w:eastAsia="Times New Roman" w:cstheme="minorHAnsi"/>
          <w:bCs/>
          <w:sz w:val="24"/>
          <w:szCs w:val="24"/>
        </w:rPr>
        <w:t xml:space="preserve"> then leave it unanswered and we will decide</w:t>
      </w:r>
      <w:r w:rsidR="00225EFD" w:rsidRPr="00727EE3">
        <w:rPr>
          <w:rFonts w:eastAsia="Times New Roman" w:cstheme="minorHAnsi"/>
          <w:bCs/>
          <w:sz w:val="24"/>
          <w:szCs w:val="24"/>
        </w:rPr>
        <w:t>.</w:t>
      </w:r>
    </w:p>
    <w:p w14:paraId="2715544A" w14:textId="77777777" w:rsidR="00225EFD" w:rsidRPr="00F46310" w:rsidRDefault="00225EFD" w:rsidP="00727EE3">
      <w:pPr>
        <w:autoSpaceDE w:val="0"/>
        <w:autoSpaceDN w:val="0"/>
        <w:adjustRightInd w:val="0"/>
        <w:spacing w:after="0"/>
        <w:rPr>
          <w:rFonts w:eastAsia="Times New Roman" w:cstheme="minorHAnsi"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566"/>
        <w:gridCol w:w="756"/>
      </w:tblGrid>
      <w:tr w:rsidR="00851109" w:rsidRPr="00727EE3" w14:paraId="4F4286D3" w14:textId="77777777" w:rsidTr="00D1224B">
        <w:trPr>
          <w:trHeight w:val="465"/>
        </w:trPr>
        <w:tc>
          <w:tcPr>
            <w:tcW w:w="8566" w:type="dxa"/>
            <w:shd w:val="clear" w:color="auto" w:fill="F2F2F2" w:themeFill="background1" w:themeFillShade="F2"/>
          </w:tcPr>
          <w:p w14:paraId="784F5B8B" w14:textId="074DB186" w:rsidR="00851109" w:rsidRPr="00727EE3" w:rsidRDefault="00112D5F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onsidered specifically for the 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Child Health Programme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1777DA56" w14:textId="72FCB362" w:rsidR="00851109" w:rsidRPr="00727EE3" w:rsidRDefault="00851109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>(patients aged 0-2</w:t>
            </w:r>
            <w:r w:rsidR="00F2516D" w:rsidRPr="00D1224B">
              <w:rPr>
                <w:rFonts w:eastAsia="Times New Roman" w:cstheme="minorHAnsi"/>
                <w:b/>
                <w:sz w:val="20"/>
                <w:szCs w:val="20"/>
              </w:rPr>
              <w:t>4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 xml:space="preserve"> years inclu</w:t>
            </w:r>
            <w:r w:rsidR="00D1224B">
              <w:rPr>
                <w:rFonts w:eastAsia="Times New Roman" w:cstheme="minorHAnsi"/>
                <w:b/>
                <w:sz w:val="20"/>
                <w:szCs w:val="20"/>
              </w:rPr>
              <w:t>sive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 xml:space="preserve">) 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14:paraId="6BFFCC03" w14:textId="4B600AEB" w:rsidR="00851109" w:rsidRPr="00727EE3" w:rsidRDefault="00851109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851109" w:rsidRPr="00727EE3" w14:paraId="4DCC07A3" w14:textId="77777777" w:rsidTr="00D1224B">
        <w:tc>
          <w:tcPr>
            <w:tcW w:w="8566" w:type="dxa"/>
            <w:shd w:val="clear" w:color="auto" w:fill="F2F2F2" w:themeFill="background1" w:themeFillShade="F2"/>
          </w:tcPr>
          <w:p w14:paraId="463B30AE" w14:textId="7CE213F9" w:rsidR="00851109" w:rsidRPr="00727EE3" w:rsidRDefault="00112D5F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onsidered specifically for the 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  <w:u w:val="single"/>
              </w:rPr>
              <w:t>Medical and Surgical Programme</w:t>
            </w:r>
            <w:r w:rsidR="00851109" w:rsidRPr="00727EE3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67C76FDB" w14:textId="77777777" w:rsidR="00851109" w:rsidRPr="00727EE3" w:rsidRDefault="00851109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>(patients aged in the range 1</w:t>
            </w:r>
            <w:r w:rsidR="002F460E" w:rsidRPr="00D1224B">
              <w:rPr>
                <w:rFonts w:eastAsia="Times New Roman" w:cstheme="minorHAnsi"/>
                <w:b/>
                <w:sz w:val="20"/>
                <w:szCs w:val="20"/>
              </w:rPr>
              <w:t>8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 xml:space="preserve"> years and over) </w:t>
            </w:r>
            <w:r w:rsidRPr="00D1224B">
              <w:rPr>
                <w:rFonts w:eastAsia="Times New Roman" w:cstheme="minorHAnsi"/>
                <w:b/>
                <w:sz w:val="20"/>
                <w:szCs w:val="20"/>
              </w:rPr>
              <w:tab/>
            </w:r>
          </w:p>
        </w:tc>
        <w:tc>
          <w:tcPr>
            <w:tcW w:w="756" w:type="dxa"/>
            <w:shd w:val="clear" w:color="auto" w:fill="F2F2F2" w:themeFill="background1" w:themeFillShade="F2"/>
            <w:vAlign w:val="center"/>
          </w:tcPr>
          <w:p w14:paraId="691B0CEE" w14:textId="3E8FB7A2" w:rsidR="00851109" w:rsidRPr="00727EE3" w:rsidRDefault="00851109" w:rsidP="00727EE3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14:paraId="274DD7C0" w14:textId="77777777" w:rsidR="00851109" w:rsidRPr="00F46310" w:rsidRDefault="00851109" w:rsidP="00727EE3">
      <w:pPr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22"/>
      </w:tblGrid>
      <w:tr w:rsidR="009E3DBB" w:rsidRPr="00727EE3" w14:paraId="04BF90D4" w14:textId="77777777" w:rsidTr="00D1224B">
        <w:trPr>
          <w:trHeight w:val="510"/>
        </w:trPr>
        <w:tc>
          <w:tcPr>
            <w:tcW w:w="9322" w:type="dxa"/>
            <w:shd w:val="clear" w:color="auto" w:fill="595959" w:themeFill="text1" w:themeFillTint="A6"/>
            <w:vAlign w:val="center"/>
          </w:tcPr>
          <w:p w14:paraId="730E4024" w14:textId="4889AD9E" w:rsidR="009E3DBB" w:rsidRPr="00D1224B" w:rsidRDefault="007A1B9D" w:rsidP="00D1224B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</w:pPr>
            <w:r w:rsidRPr="00D1224B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</w:rPr>
              <w:t>THE PROPOSAL</w:t>
            </w:r>
          </w:p>
        </w:tc>
      </w:tr>
      <w:tr w:rsidR="009E3DBB" w:rsidRPr="00727EE3" w14:paraId="2CFA4DFF" w14:textId="77777777" w:rsidTr="00701FBF">
        <w:trPr>
          <w:trHeight w:val="89"/>
        </w:trPr>
        <w:tc>
          <w:tcPr>
            <w:tcW w:w="9322" w:type="dxa"/>
          </w:tcPr>
          <w:p w14:paraId="5AF6F0C1" w14:textId="64D665C8" w:rsidR="00727EE3" w:rsidRPr="00D1224B" w:rsidRDefault="00F72945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FABF8F" w:themeColor="accent6" w:themeTint="99"/>
                <w:sz w:val="24"/>
                <w:szCs w:val="24"/>
              </w:rPr>
            </w:pPr>
            <w:r w:rsidRPr="00D1224B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>1</w:t>
            </w:r>
            <w:r w:rsidR="009E3DBB" w:rsidRPr="00D1224B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 xml:space="preserve">.1 Background and clinical context of the proposed topic. </w:t>
            </w:r>
          </w:p>
          <w:p w14:paraId="12F1DE7B" w14:textId="42446D93" w:rsidR="004C4507" w:rsidRPr="00727EE3" w:rsidRDefault="00F72945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1224B">
              <w:rPr>
                <w:rFonts w:eastAsia="Calibri" w:cstheme="minorHAnsi"/>
                <w:color w:val="000000"/>
                <w:sz w:val="24"/>
                <w:szCs w:val="24"/>
              </w:rPr>
              <w:t xml:space="preserve">Why do we need to </w:t>
            </w:r>
            <w:r w:rsidR="00F83DCE">
              <w:rPr>
                <w:rFonts w:eastAsia="Calibri" w:cstheme="minorHAnsi"/>
                <w:color w:val="000000"/>
                <w:sz w:val="24"/>
                <w:szCs w:val="24"/>
              </w:rPr>
              <w:t>review</w:t>
            </w:r>
            <w:r w:rsidRPr="00D1224B">
              <w:rPr>
                <w:rFonts w:eastAsia="Calibri" w:cstheme="minorHAnsi"/>
                <w:color w:val="000000"/>
                <w:sz w:val="24"/>
                <w:szCs w:val="24"/>
              </w:rPr>
              <w:t xml:space="preserve"> this topic</w:t>
            </w:r>
            <w:r w:rsidR="007A1B9D" w:rsidRPr="00727EE3">
              <w:rPr>
                <w:rFonts w:eastAsia="Calibri" w:cstheme="minorHAnsi"/>
                <w:color w:val="000000"/>
                <w:sz w:val="24"/>
                <w:szCs w:val="24"/>
              </w:rPr>
              <w:t>? What is the size of the issue?</w:t>
            </w:r>
            <w:r w:rsidR="005D1661" w:rsidRPr="00727EE3">
              <w:rPr>
                <w:rFonts w:eastAsia="Calibri" w:cstheme="minorHAnsi"/>
                <w:color w:val="000000"/>
                <w:sz w:val="24"/>
                <w:szCs w:val="24"/>
              </w:rPr>
              <w:t xml:space="preserve"> Tell</w:t>
            </w:r>
            <w:r w:rsidR="009C5637" w:rsidRPr="00727EE3">
              <w:rPr>
                <w:rFonts w:eastAsia="Calibri" w:cstheme="minorHAnsi"/>
                <w:color w:val="000000"/>
                <w:sz w:val="24"/>
                <w:szCs w:val="24"/>
              </w:rPr>
              <w:t xml:space="preserve"> us what you think we will find</w:t>
            </w:r>
            <w:r w:rsidR="007A1B9D" w:rsidRPr="00727EE3">
              <w:rPr>
                <w:rFonts w:eastAsia="Calibri" w:cstheme="minorHAnsi"/>
                <w:color w:val="000000"/>
                <w:sz w:val="24"/>
                <w:szCs w:val="24"/>
              </w:rPr>
              <w:t xml:space="preserve"> and how the findings will </w:t>
            </w:r>
            <w:r w:rsidR="00F83DCE">
              <w:rPr>
                <w:rFonts w:eastAsia="Calibri" w:cstheme="minorHAnsi"/>
                <w:color w:val="000000"/>
                <w:sz w:val="24"/>
                <w:szCs w:val="24"/>
              </w:rPr>
              <w:t>affect</w:t>
            </w:r>
            <w:r w:rsidR="007A1B9D" w:rsidRPr="00727EE3">
              <w:rPr>
                <w:rFonts w:eastAsia="Calibri" w:cstheme="minorHAnsi"/>
                <w:color w:val="000000"/>
                <w:sz w:val="24"/>
                <w:szCs w:val="24"/>
              </w:rPr>
              <w:t xml:space="preserve"> the care provided to future patients.</w:t>
            </w:r>
          </w:p>
          <w:p w14:paraId="0706350E" w14:textId="77777777" w:rsidR="00727EE3" w:rsidRDefault="004C4507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</w:pPr>
            <w:r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Please explain this as if you are describing the issues to someone outside of your expertise. This form will be read by a mix of specialties and lay members.</w:t>
            </w:r>
            <w:r w:rsidR="00727EE3" w:rsidRPr="004710E1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 </w:t>
            </w:r>
          </w:p>
          <w:p w14:paraId="4423D049" w14:textId="0F549468" w:rsidR="009E3DBB" w:rsidRP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710E1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Maximum response 500</w:t>
            </w:r>
            <w:r w:rsidR="00EB48F7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-1000 </w:t>
            </w:r>
            <w:r w:rsidRPr="004710E1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words </w:t>
            </w:r>
          </w:p>
        </w:tc>
      </w:tr>
      <w:tr w:rsidR="009E3DBB" w:rsidRPr="00727EE3" w14:paraId="5DC7D8F4" w14:textId="77777777" w:rsidTr="00701FBF">
        <w:trPr>
          <w:trHeight w:val="54"/>
        </w:trPr>
        <w:tc>
          <w:tcPr>
            <w:tcW w:w="9322" w:type="dxa"/>
          </w:tcPr>
          <w:p w14:paraId="0EE6F16A" w14:textId="4CAAECC9" w:rsidR="00727EE3" w:rsidRPr="00D1224B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112D5F">
              <w:rPr>
                <w:rFonts w:eastAsia="Calibri" w:cstheme="minorHAnsi"/>
                <w:color w:val="000000"/>
                <w:sz w:val="24"/>
                <w:szCs w:val="24"/>
              </w:rPr>
              <w:t xml:space="preserve">Why do we need to </w:t>
            </w:r>
            <w:r w:rsidR="00F83DCE">
              <w:rPr>
                <w:rFonts w:eastAsia="Calibri" w:cstheme="minorHAnsi"/>
                <w:color w:val="000000"/>
                <w:sz w:val="24"/>
                <w:szCs w:val="24"/>
              </w:rPr>
              <w:t>review</w:t>
            </w:r>
            <w:r w:rsidRPr="00112D5F">
              <w:rPr>
                <w:rFonts w:eastAsia="Calibri" w:cstheme="minorHAnsi"/>
                <w:color w:val="000000"/>
                <w:sz w:val="24"/>
                <w:szCs w:val="24"/>
              </w:rPr>
              <w:t xml:space="preserve"> this topic?</w:t>
            </w:r>
          </w:p>
          <w:p w14:paraId="6EA23482" w14:textId="77777777" w:rsidR="00112D5F" w:rsidRPr="00D1224B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1A1F3791" w14:textId="0FFFE639" w:rsidR="00112D5F" w:rsidRP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112D5F">
              <w:rPr>
                <w:rFonts w:eastAsia="Calibri" w:cstheme="minorHAnsi"/>
                <w:color w:val="000000"/>
                <w:sz w:val="24"/>
                <w:szCs w:val="24"/>
              </w:rPr>
              <w:t>What is the size of the issue?</w:t>
            </w:r>
          </w:p>
          <w:p w14:paraId="4CD55CAF" w14:textId="77777777" w:rsidR="00112D5F" w:rsidRPr="00D1224B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</w:p>
          <w:p w14:paraId="445F5FB5" w14:textId="22C47B7D" w:rsid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</w:pPr>
            <w:r w:rsidRPr="00D1224B">
              <w:rPr>
                <w:rFonts w:eastAsia="Calibri" w:cstheme="minorHAnsi"/>
                <w:bCs/>
                <w:iCs/>
                <w:color w:val="000000"/>
                <w:sz w:val="24"/>
                <w:szCs w:val="24"/>
              </w:rPr>
              <w:t>What will we find?</w:t>
            </w:r>
          </w:p>
          <w:p w14:paraId="3A273A8B" w14:textId="77777777" w:rsid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0455DB6C" w14:textId="119F20CA" w:rsid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>
              <w:rPr>
                <w:rFonts w:eastAsia="Calibri" w:cstheme="minorHAnsi"/>
                <w:bCs/>
                <w:iCs/>
                <w:sz w:val="24"/>
                <w:szCs w:val="24"/>
              </w:rPr>
              <w:t>Will the findings still be relevant in two years’ time?</w:t>
            </w:r>
          </w:p>
          <w:p w14:paraId="2B1D9934" w14:textId="77777777" w:rsid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3372FFB0" w14:textId="544ABAB4" w:rsidR="00727EE3" w:rsidRPr="00112D5F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iCs/>
                <w:sz w:val="24"/>
                <w:szCs w:val="24"/>
              </w:rPr>
              <w:t>How will the findings improve care for patients?</w:t>
            </w:r>
          </w:p>
        </w:tc>
      </w:tr>
      <w:tr w:rsidR="009E3DBB" w:rsidRPr="00727EE3" w14:paraId="2931B7B3" w14:textId="77777777" w:rsidTr="00D1224B">
        <w:trPr>
          <w:trHeight w:val="54"/>
        </w:trPr>
        <w:tc>
          <w:tcPr>
            <w:tcW w:w="9322" w:type="dxa"/>
            <w:vAlign w:val="center"/>
          </w:tcPr>
          <w:p w14:paraId="6488FA1D" w14:textId="019B3D16" w:rsidR="00727EE3" w:rsidRPr="00F46310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</w:pPr>
            <w:r w:rsidRPr="00F46310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>1</w:t>
            </w:r>
            <w:r w:rsidR="009E3DBB" w:rsidRPr="00F46310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 xml:space="preserve">.2 </w:t>
            </w:r>
            <w:r w:rsidRPr="00F46310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>Similar work being undertaken</w:t>
            </w:r>
            <w:r w:rsidR="00727EE3" w:rsidRPr="00F46310">
              <w:rPr>
                <w:rFonts w:eastAsia="Calibri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</w:p>
          <w:p w14:paraId="731B279C" w14:textId="63061609" w:rsidR="009E3DBB" w:rsidRPr="00112D5F" w:rsidRDefault="009E3DBB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112D5F">
              <w:rPr>
                <w:rFonts w:eastAsia="Calibri" w:cstheme="minorHAnsi"/>
                <w:sz w:val="24"/>
                <w:szCs w:val="24"/>
              </w:rPr>
              <w:t xml:space="preserve">Are you aware of any other work 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t xml:space="preserve">currently being undertaken </w:t>
            </w:r>
            <w:r w:rsidRPr="00112D5F">
              <w:rPr>
                <w:rFonts w:eastAsia="Calibri" w:cstheme="minorHAnsi"/>
                <w:sz w:val="24"/>
                <w:szCs w:val="24"/>
              </w:rPr>
              <w:t xml:space="preserve">on this topic 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t>e</w:t>
            </w:r>
            <w:r w:rsidR="003E414E" w:rsidRPr="00112D5F">
              <w:rPr>
                <w:rFonts w:eastAsia="Calibri" w:cstheme="minorHAnsi"/>
                <w:sz w:val="24"/>
                <w:szCs w:val="24"/>
              </w:rPr>
              <w:t xml:space="preserve">.g. 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t xml:space="preserve">a </w:t>
            </w:r>
            <w:r w:rsidR="003E414E" w:rsidRPr="00112D5F">
              <w:rPr>
                <w:rFonts w:eastAsia="Calibri" w:cstheme="minorHAnsi"/>
                <w:sz w:val="24"/>
                <w:szCs w:val="24"/>
              </w:rPr>
              <w:t>national audit</w:t>
            </w:r>
            <w:r w:rsidR="00112D5F">
              <w:rPr>
                <w:rFonts w:eastAsia="Calibri" w:cstheme="minorHAnsi"/>
                <w:sz w:val="24"/>
                <w:szCs w:val="24"/>
              </w:rPr>
              <w:t xml:space="preserve"> or guideline development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t xml:space="preserve">? If you are, please list the work and summarise how this </w:t>
            </w:r>
            <w:r w:rsidR="00F72945" w:rsidRPr="00112D5F">
              <w:rPr>
                <w:rFonts w:eastAsia="Calibri" w:cstheme="minorHAnsi"/>
                <w:sz w:val="24"/>
                <w:szCs w:val="24"/>
              </w:rPr>
              <w:lastRenderedPageBreak/>
              <w:t>study will add to it</w:t>
            </w:r>
            <w:r w:rsidR="00112D5F">
              <w:rPr>
                <w:rFonts w:eastAsia="Calibri" w:cstheme="minorHAnsi"/>
                <w:sz w:val="24"/>
                <w:szCs w:val="24"/>
              </w:rPr>
              <w:t>, noting any potential timeline clashes (</w:t>
            </w:r>
            <w:r w:rsidR="00112D5F" w:rsidRPr="00D1224B">
              <w:rPr>
                <w:rFonts w:eastAsia="Calibri" w:cstheme="minorHAnsi"/>
                <w:i/>
                <w:iCs/>
                <w:sz w:val="24"/>
                <w:szCs w:val="24"/>
              </w:rPr>
              <w:t>note that an NCEPOD study will be published two-years after commencing</w:t>
            </w:r>
            <w:r w:rsidR="00112D5F">
              <w:rPr>
                <w:rFonts w:eastAsia="Calibri" w:cstheme="minorHAnsi"/>
                <w:sz w:val="24"/>
                <w:szCs w:val="24"/>
              </w:rPr>
              <w:t>).</w:t>
            </w:r>
          </w:p>
          <w:p w14:paraId="56DAF68F" w14:textId="0B47D705" w:rsidR="00727EE3" w:rsidRPr="00112D5F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595959"/>
                <w:sz w:val="24"/>
                <w:szCs w:val="24"/>
              </w:rPr>
            </w:pPr>
            <w:r w:rsidRPr="00112D5F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Maximum response 250 words</w:t>
            </w:r>
          </w:p>
        </w:tc>
      </w:tr>
      <w:tr w:rsidR="009E3DBB" w:rsidRPr="00727EE3" w14:paraId="78F827ED" w14:textId="77777777" w:rsidTr="00701FBF">
        <w:trPr>
          <w:trHeight w:val="54"/>
        </w:trPr>
        <w:tc>
          <w:tcPr>
            <w:tcW w:w="9322" w:type="dxa"/>
          </w:tcPr>
          <w:p w14:paraId="4BB5E9F3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40BF7108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06DA1F87" w14:textId="77777777" w:rsidR="00341740" w:rsidRPr="00D1224B" w:rsidRDefault="00341740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/>
                <w:color w:val="595959"/>
                <w:sz w:val="24"/>
                <w:szCs w:val="24"/>
              </w:rPr>
            </w:pPr>
          </w:p>
        </w:tc>
      </w:tr>
      <w:tr w:rsidR="007A1B9D" w:rsidRPr="00727EE3" w14:paraId="5D3B8C56" w14:textId="77777777" w:rsidTr="00D1224B">
        <w:trPr>
          <w:trHeight w:val="54"/>
        </w:trPr>
        <w:tc>
          <w:tcPr>
            <w:tcW w:w="9322" w:type="dxa"/>
            <w:vAlign w:val="center"/>
          </w:tcPr>
          <w:p w14:paraId="054F7BE4" w14:textId="77777777" w:rsidR="00727EE3" w:rsidRPr="00F46310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</w:pP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1.3 Standards and guidelines</w:t>
            </w:r>
            <w:r w:rsidR="00727EE3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</w:p>
          <w:p w14:paraId="7CC05CE6" w14:textId="789C28E4" w:rsidR="007A1B9D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27EE3">
              <w:rPr>
                <w:rFonts w:eastAsia="Calibri" w:cstheme="minorHAnsi"/>
                <w:sz w:val="24"/>
                <w:szCs w:val="24"/>
              </w:rPr>
              <w:t>Please list any existing standards/guidelines for the areas to be covered in this study</w:t>
            </w:r>
            <w:r w:rsidR="00112D5F">
              <w:rPr>
                <w:rFonts w:eastAsia="Calibri" w:cstheme="minorHAnsi"/>
                <w:sz w:val="24"/>
                <w:szCs w:val="24"/>
              </w:rPr>
              <w:t>, e.g. NICE</w:t>
            </w:r>
            <w:r w:rsidRPr="00727EE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112D5F">
              <w:rPr>
                <w:rFonts w:eastAsia="Calibri" w:cstheme="minorHAnsi"/>
                <w:sz w:val="24"/>
                <w:szCs w:val="24"/>
              </w:rPr>
              <w:t>or specialty-specific guidelines.</w:t>
            </w:r>
          </w:p>
          <w:p w14:paraId="5595571B" w14:textId="1A1505F1" w:rsidR="00727EE3" w:rsidRP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/>
                <w:color w:val="595959"/>
                <w:sz w:val="24"/>
                <w:szCs w:val="24"/>
              </w:rPr>
            </w:pP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Maximum response </w:t>
            </w:r>
            <w:r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250</w:t>
            </w: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 words</w:t>
            </w:r>
          </w:p>
        </w:tc>
      </w:tr>
      <w:tr w:rsidR="007A1B9D" w:rsidRPr="00727EE3" w14:paraId="5AC7B25A" w14:textId="77777777" w:rsidTr="00701FBF">
        <w:trPr>
          <w:trHeight w:val="54"/>
        </w:trPr>
        <w:tc>
          <w:tcPr>
            <w:tcW w:w="9322" w:type="dxa"/>
          </w:tcPr>
          <w:p w14:paraId="4799D994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2B7A3C93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672D955B" w14:textId="77777777" w:rsidR="00727EE3" w:rsidRPr="00D1224B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  <w:tr w:rsidR="009E3DBB" w:rsidRPr="00727EE3" w14:paraId="7548AD71" w14:textId="77777777" w:rsidTr="00D1224B">
        <w:trPr>
          <w:trHeight w:val="54"/>
        </w:trPr>
        <w:tc>
          <w:tcPr>
            <w:tcW w:w="9322" w:type="dxa"/>
            <w:vAlign w:val="center"/>
          </w:tcPr>
          <w:p w14:paraId="5337B881" w14:textId="0BC5FC10" w:rsidR="00112D5F" w:rsidRPr="00F46310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</w:pP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1</w:t>
            </w:r>
            <w:r w:rsidR="009E3DBB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  <w:r w:rsidR="0054314D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4</w:t>
            </w:r>
            <w:r w:rsidR="009E3DBB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National initiatives</w:t>
            </w:r>
            <w:r w:rsidR="00112D5F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</w:p>
          <w:p w14:paraId="00C03719" w14:textId="6BE07A76" w:rsidR="009E3DBB" w:rsidRDefault="009E3DBB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27EE3">
              <w:rPr>
                <w:rFonts w:eastAsia="Calibri" w:cstheme="minorHAnsi"/>
                <w:sz w:val="24"/>
                <w:szCs w:val="24"/>
              </w:rPr>
              <w:t xml:space="preserve">Please </w:t>
            </w:r>
            <w:r w:rsidR="00F72945" w:rsidRPr="00727EE3">
              <w:rPr>
                <w:rFonts w:eastAsia="Calibri" w:cstheme="minorHAnsi"/>
                <w:sz w:val="24"/>
                <w:szCs w:val="24"/>
              </w:rPr>
              <w:t>list</w:t>
            </w:r>
            <w:r w:rsidRPr="00727EE3">
              <w:rPr>
                <w:rFonts w:eastAsia="Calibri" w:cstheme="minorHAnsi"/>
                <w:sz w:val="24"/>
                <w:szCs w:val="24"/>
              </w:rPr>
              <w:t xml:space="preserve"> any </w:t>
            </w:r>
            <w:r w:rsidR="007A1B9D" w:rsidRPr="00727EE3">
              <w:rPr>
                <w:rFonts w:eastAsia="Calibri" w:cstheme="minorHAnsi"/>
                <w:sz w:val="24"/>
                <w:szCs w:val="24"/>
              </w:rPr>
              <w:t>national initiatives</w:t>
            </w:r>
            <w:r w:rsidR="003E414E" w:rsidRPr="00727EE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F72945" w:rsidRPr="00727EE3">
              <w:rPr>
                <w:rFonts w:eastAsia="Calibri" w:cstheme="minorHAnsi"/>
                <w:sz w:val="24"/>
                <w:szCs w:val="24"/>
              </w:rPr>
              <w:t xml:space="preserve">you are aware of </w:t>
            </w:r>
            <w:r w:rsidR="007A1B9D" w:rsidRPr="00727EE3">
              <w:rPr>
                <w:rFonts w:eastAsia="Calibri" w:cstheme="minorHAnsi"/>
                <w:sz w:val="24"/>
                <w:szCs w:val="24"/>
              </w:rPr>
              <w:t xml:space="preserve">that this work would support, e.g. </w:t>
            </w:r>
            <w:r w:rsidR="00727EE3">
              <w:rPr>
                <w:rFonts w:eastAsia="Calibri" w:cstheme="minorHAnsi"/>
                <w:sz w:val="24"/>
                <w:szCs w:val="24"/>
              </w:rPr>
              <w:t>Core20PLUS5</w:t>
            </w:r>
            <w:r w:rsidRPr="00727EE3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3209D8A" w14:textId="4DE8E326" w:rsidR="00727EE3" w:rsidRP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Maximum response </w:t>
            </w:r>
            <w:r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250</w:t>
            </w: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 words</w:t>
            </w:r>
          </w:p>
        </w:tc>
      </w:tr>
      <w:tr w:rsidR="004C4507" w:rsidRPr="00727EE3" w14:paraId="659915B5" w14:textId="77777777" w:rsidTr="00AF637A">
        <w:trPr>
          <w:trHeight w:val="54"/>
        </w:trPr>
        <w:tc>
          <w:tcPr>
            <w:tcW w:w="9322" w:type="dxa"/>
          </w:tcPr>
          <w:p w14:paraId="5550862A" w14:textId="77777777" w:rsidR="004C4507" w:rsidRDefault="004C4507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04922EC3" w14:textId="77777777" w:rsidR="00727EE3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2CD795C3" w14:textId="77777777" w:rsidR="00727EE3" w:rsidRPr="00D1224B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  <w:tr w:rsidR="009E3DBB" w:rsidRPr="00727EE3" w14:paraId="42CA8875" w14:textId="77777777" w:rsidTr="00D1224B">
        <w:trPr>
          <w:trHeight w:val="477"/>
        </w:trPr>
        <w:tc>
          <w:tcPr>
            <w:tcW w:w="9322" w:type="dxa"/>
            <w:vAlign w:val="center"/>
          </w:tcPr>
          <w:p w14:paraId="31F69449" w14:textId="77777777" w:rsidR="00F46310" w:rsidRDefault="007A1B9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1</w:t>
            </w:r>
            <w:r w:rsidR="009E3DBB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  <w:r w:rsidR="0054314D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5</w:t>
            </w:r>
            <w:r w:rsidR="009E3DBB"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 xml:space="preserve"> Key stakeholders</w:t>
            </w:r>
            <w:r w:rsid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  <w:r w:rsidR="009E3DBB" w:rsidRPr="00727EE3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3C95E74B" w14:textId="12AB1916" w:rsidR="007A1B9D" w:rsidRPr="00727EE3" w:rsidRDefault="009E3DBB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  <w:r w:rsidRPr="00727EE3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Which groups are the key stakeholders for this </w:t>
            </w:r>
            <w:r w:rsidR="00F46310" w:rsidRPr="00727EE3">
              <w:rPr>
                <w:rFonts w:eastAsia="Calibri" w:cstheme="minorHAnsi"/>
                <w:iCs/>
                <w:color w:val="000000"/>
                <w:sz w:val="24"/>
                <w:szCs w:val="24"/>
              </w:rPr>
              <w:t>project,</w:t>
            </w:r>
            <w:r w:rsidR="007A1B9D" w:rsidRPr="00727EE3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and have they been involved in the development of this proposal</w:t>
            </w:r>
            <w:r w:rsidRPr="00727EE3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? </w:t>
            </w:r>
          </w:p>
          <w:p w14:paraId="26F25C8A" w14:textId="5249472A" w:rsidR="009E3DBB" w:rsidRDefault="009E3DBB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</w:pPr>
            <w:r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Please append letters of ‘in principle’ support from potential key stakeholders such as the rele</w:t>
            </w:r>
            <w:r w:rsidR="005D1661"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vant Royal College, Specialist Association/S</w:t>
            </w:r>
            <w:r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ociety and</w:t>
            </w:r>
            <w:r w:rsidR="00225EFD"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>/or</w:t>
            </w:r>
            <w:r w:rsidRPr="00D1224B">
              <w:rPr>
                <w:rFonts w:eastAsia="Calibri" w:cstheme="minorHAnsi"/>
                <w:i/>
                <w:iCs/>
                <w:color w:val="31849B" w:themeColor="accent5" w:themeShade="BF"/>
                <w:sz w:val="20"/>
                <w:szCs w:val="20"/>
              </w:rPr>
              <w:t xml:space="preserve"> patient organisation(s).</w:t>
            </w:r>
          </w:p>
          <w:p w14:paraId="1FA973C1" w14:textId="251A1D29" w:rsidR="00112D5F" w:rsidRPr="00D1224B" w:rsidRDefault="00112D5F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Maximum response </w:t>
            </w:r>
            <w:r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>250</w:t>
            </w:r>
            <w:r w:rsidRPr="00AF637A">
              <w:rPr>
                <w:rFonts w:eastAsia="Calibri" w:cstheme="minorHAnsi"/>
                <w:bCs/>
                <w:i/>
                <w:color w:val="595959"/>
                <w:sz w:val="20"/>
                <w:szCs w:val="20"/>
              </w:rPr>
              <w:t xml:space="preserve"> words</w:t>
            </w:r>
          </w:p>
        </w:tc>
      </w:tr>
      <w:tr w:rsidR="009E3DBB" w:rsidRPr="00727EE3" w14:paraId="3D69878B" w14:textId="77777777" w:rsidTr="00D1224B">
        <w:trPr>
          <w:trHeight w:val="482"/>
        </w:trPr>
        <w:tc>
          <w:tcPr>
            <w:tcW w:w="9322" w:type="dxa"/>
          </w:tcPr>
          <w:p w14:paraId="199D7C1E" w14:textId="77777777" w:rsidR="004C4507" w:rsidRPr="00D1224B" w:rsidRDefault="004C4507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1247BB3D" w14:textId="77777777" w:rsidR="00727EE3" w:rsidRPr="00D1224B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  <w:p w14:paraId="3BC2DB72" w14:textId="77777777" w:rsidR="00727EE3" w:rsidRPr="00D1224B" w:rsidRDefault="00727EE3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color w:val="595959"/>
                <w:sz w:val="24"/>
                <w:szCs w:val="24"/>
              </w:rPr>
            </w:pPr>
          </w:p>
        </w:tc>
      </w:tr>
      <w:tr w:rsidR="0054314D" w:rsidRPr="00727EE3" w14:paraId="7CEA09DA" w14:textId="77777777" w:rsidTr="00D1224B">
        <w:trPr>
          <w:trHeight w:val="482"/>
        </w:trPr>
        <w:tc>
          <w:tcPr>
            <w:tcW w:w="9322" w:type="dxa"/>
          </w:tcPr>
          <w:p w14:paraId="2FCD956B" w14:textId="7A0C186B" w:rsidR="0054314D" w:rsidRPr="0054314D" w:rsidRDefault="0054314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iCs/>
                <w:sz w:val="24"/>
                <w:szCs w:val="24"/>
              </w:rPr>
            </w:pPr>
            <w:r w:rsidRP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References</w:t>
            </w:r>
            <w:r w:rsidR="00F46310">
              <w:rPr>
                <w:rFonts w:eastAsia="Times New Roman" w:cstheme="minorHAnsi"/>
                <w:b/>
                <w:color w:val="E36C0A" w:themeColor="accent6" w:themeShade="BF"/>
                <w:sz w:val="24"/>
                <w:szCs w:val="24"/>
              </w:rPr>
              <w:t>.</w:t>
            </w:r>
          </w:p>
        </w:tc>
      </w:tr>
      <w:tr w:rsidR="0054314D" w:rsidRPr="00727EE3" w14:paraId="3F192EC8" w14:textId="77777777" w:rsidTr="00D1224B">
        <w:trPr>
          <w:trHeight w:val="482"/>
        </w:trPr>
        <w:tc>
          <w:tcPr>
            <w:tcW w:w="9322" w:type="dxa"/>
          </w:tcPr>
          <w:p w14:paraId="53A6BFCE" w14:textId="77777777" w:rsidR="0054314D" w:rsidRPr="00D1224B" w:rsidRDefault="0054314D" w:rsidP="00727EE3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1481C540" w14:textId="77777777" w:rsidR="009E3DBB" w:rsidRPr="00727EE3" w:rsidRDefault="009E3DBB" w:rsidP="00727EE3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</w:rPr>
      </w:pPr>
    </w:p>
    <w:p w14:paraId="5785BEE6" w14:textId="77777777" w:rsidR="00225EFD" w:rsidRPr="00727EE3" w:rsidRDefault="00225EFD" w:rsidP="00727EE3">
      <w:pPr>
        <w:spacing w:after="0"/>
        <w:rPr>
          <w:rFonts w:eastAsia="Times New Roman" w:cstheme="minorHAnsi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>If you would like to discuss a topic informally with NCEPOD please contact:</w:t>
      </w:r>
    </w:p>
    <w:p w14:paraId="40F96089" w14:textId="77777777" w:rsidR="00225EFD" w:rsidRPr="00D1224B" w:rsidRDefault="00225EFD" w:rsidP="00727EE3">
      <w:pPr>
        <w:spacing w:after="0"/>
        <w:rPr>
          <w:rFonts w:eastAsia="Times New Roman" w:cstheme="minorHAnsi"/>
          <w:color w:val="E36C0A" w:themeColor="accent6" w:themeShade="BF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 xml:space="preserve">Marisa Mason – Chief Executive </w:t>
      </w:r>
      <w:hyperlink r:id="rId9" w:history="1">
        <w:r w:rsidRPr="00D1224B">
          <w:rPr>
            <w:rStyle w:val="Hyperlink"/>
            <w:rFonts w:eastAsia="Times New Roman" w:cstheme="minorHAnsi"/>
            <w:b/>
            <w:bCs/>
            <w:color w:val="E36C0A" w:themeColor="accent6" w:themeShade="BF"/>
            <w:sz w:val="24"/>
            <w:szCs w:val="24"/>
          </w:rPr>
          <w:t>mmason@ncepod.org.uk</w:t>
        </w:r>
      </w:hyperlink>
    </w:p>
    <w:p w14:paraId="39F93F96" w14:textId="77777777" w:rsidR="00225EFD" w:rsidRPr="00727EE3" w:rsidRDefault="00225EFD" w:rsidP="00727EE3">
      <w:pPr>
        <w:spacing w:after="0"/>
        <w:rPr>
          <w:rFonts w:eastAsia="Times New Roman" w:cstheme="minorHAnsi"/>
          <w:sz w:val="24"/>
          <w:szCs w:val="24"/>
        </w:rPr>
      </w:pPr>
      <w:r w:rsidRPr="00727EE3">
        <w:rPr>
          <w:rFonts w:eastAsia="Times New Roman" w:cstheme="minorHAnsi"/>
          <w:sz w:val="24"/>
          <w:szCs w:val="24"/>
        </w:rPr>
        <w:t xml:space="preserve">Neil Smith – Deputy Chief Executive </w:t>
      </w:r>
      <w:hyperlink r:id="rId10" w:history="1">
        <w:r w:rsidRPr="00D1224B">
          <w:rPr>
            <w:rStyle w:val="Hyperlink"/>
            <w:rFonts w:eastAsia="Times New Roman" w:cstheme="minorHAnsi"/>
            <w:b/>
            <w:bCs/>
            <w:color w:val="E36C0A" w:themeColor="accent6" w:themeShade="BF"/>
            <w:sz w:val="24"/>
            <w:szCs w:val="24"/>
          </w:rPr>
          <w:t>nsmith@ncepod.org.uk</w:t>
        </w:r>
      </w:hyperlink>
      <w:r w:rsidRPr="00D1224B">
        <w:rPr>
          <w:rFonts w:eastAsia="Times New Roman" w:cstheme="minorHAnsi"/>
          <w:color w:val="E36C0A" w:themeColor="accent6" w:themeShade="BF"/>
          <w:sz w:val="24"/>
          <w:szCs w:val="24"/>
        </w:rPr>
        <w:t xml:space="preserve"> </w:t>
      </w:r>
    </w:p>
    <w:p w14:paraId="2A0932D6" w14:textId="784BE045" w:rsidR="00225EFD" w:rsidRPr="00D1224B" w:rsidRDefault="00225EFD" w:rsidP="00727EE3">
      <w:pPr>
        <w:spacing w:after="0"/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</w:pP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Neither Marisa nor Neil </w:t>
      </w:r>
      <w:r w:rsidR="00F46310"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has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any sway in </w:t>
      </w:r>
      <w:r w:rsidR="00727EE3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deciding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which topics are chosen. They cannot tell you whether a topic is likely to be shortlisted or </w:t>
      </w:r>
      <w:r w:rsidR="00D1224B"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chosen but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can</w:t>
      </w:r>
      <w:r w:rsidR="00316587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offer impartial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advi</w:t>
      </w:r>
      <w:r w:rsidR="00316587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c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e as to whether it is the sort of topic that NCEPOD </w:t>
      </w:r>
      <w:r w:rsidR="00727EE3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would</w:t>
      </w:r>
      <w:r w:rsidR="00727EE3"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 xml:space="preserve"> </w:t>
      </w:r>
      <w:r w:rsidRPr="00D1224B">
        <w:rPr>
          <w:rFonts w:eastAsia="Calibri" w:cstheme="minorHAnsi"/>
          <w:i/>
          <w:iCs/>
          <w:color w:val="31849B" w:themeColor="accent5" w:themeShade="BF"/>
          <w:sz w:val="20"/>
          <w:szCs w:val="20"/>
        </w:rPr>
        <w:t>undertake.</w:t>
      </w:r>
    </w:p>
    <w:p w14:paraId="3DF01150" w14:textId="77777777" w:rsidR="00225EFD" w:rsidRPr="00F46310" w:rsidRDefault="00225EFD" w:rsidP="00727EE3">
      <w:pPr>
        <w:spacing w:after="0"/>
        <w:rPr>
          <w:rFonts w:eastAsia="Times New Roman" w:cstheme="minorHAnsi"/>
          <w:sz w:val="16"/>
          <w:szCs w:val="16"/>
        </w:rPr>
      </w:pPr>
    </w:p>
    <w:p w14:paraId="3DD4EE2C" w14:textId="75642197" w:rsidR="00225EFD" w:rsidRPr="00D1224B" w:rsidRDefault="005D1661" w:rsidP="00727EE3">
      <w:pPr>
        <w:spacing w:after="0"/>
        <w:rPr>
          <w:rFonts w:cstheme="minorHAnsi"/>
        </w:rPr>
      </w:pPr>
      <w:r w:rsidRPr="00D1224B">
        <w:rPr>
          <w:rFonts w:cstheme="minorHAnsi"/>
          <w:iCs/>
        </w:rPr>
        <w:t>T</w:t>
      </w:r>
      <w:r w:rsidR="00FD502E" w:rsidRPr="00D1224B">
        <w:rPr>
          <w:rFonts w:cstheme="minorHAnsi"/>
          <w:iCs/>
        </w:rPr>
        <w:t xml:space="preserve">he </w:t>
      </w:r>
      <w:r w:rsidR="00FD502E" w:rsidRPr="00D1224B">
        <w:rPr>
          <w:rFonts w:eastAsia="Times New Roman" w:cstheme="minorHAnsi"/>
        </w:rPr>
        <w:t>Clinical Outcome and Review Programme</w:t>
      </w:r>
      <w:r w:rsidR="00727EE3" w:rsidRPr="00D1224B">
        <w:rPr>
          <w:rFonts w:eastAsia="Times New Roman" w:cstheme="minorHAnsi"/>
        </w:rPr>
        <w:t>s</w:t>
      </w:r>
      <w:r w:rsidR="00727EE3" w:rsidRPr="00D1224B">
        <w:rPr>
          <w:rFonts w:cstheme="minorHAnsi"/>
          <w:iCs/>
        </w:rPr>
        <w:t xml:space="preserve"> are</w:t>
      </w:r>
      <w:r w:rsidR="00FD502E" w:rsidRPr="00D1224B">
        <w:rPr>
          <w:rFonts w:cstheme="minorHAnsi"/>
          <w:iCs/>
        </w:rPr>
        <w:t xml:space="preserve"> </w:t>
      </w:r>
      <w:r w:rsidR="00FD502E" w:rsidRPr="00D1224B">
        <w:rPr>
          <w:rFonts w:cstheme="minorHAnsi"/>
          <w:iCs/>
          <w:shd w:val="clear" w:color="auto" w:fill="FFFFFF"/>
        </w:rPr>
        <w:t xml:space="preserve">commissioned </w:t>
      </w:r>
      <w:r w:rsidR="00FD502E" w:rsidRPr="00D1224B">
        <w:rPr>
          <w:rFonts w:cstheme="minorHAnsi"/>
          <w:iCs/>
        </w:rPr>
        <w:t>by the Healthcare Quality Improvement Partnership (H</w:t>
      </w:r>
      <w:r w:rsidR="00225EFD" w:rsidRPr="00D1224B">
        <w:rPr>
          <w:rFonts w:cstheme="minorHAnsi"/>
          <w:iCs/>
        </w:rPr>
        <w:t>QIP) on behalf of NHS England, Welsh Government</w:t>
      </w:r>
      <w:r w:rsidR="00F46310">
        <w:rPr>
          <w:rFonts w:cstheme="minorHAnsi"/>
          <w:iCs/>
        </w:rPr>
        <w:t xml:space="preserve">, </w:t>
      </w:r>
      <w:r w:rsidRPr="00D1224B">
        <w:rPr>
          <w:rFonts w:cstheme="minorHAnsi"/>
          <w:iCs/>
        </w:rPr>
        <w:t>t</w:t>
      </w:r>
      <w:r w:rsidR="00FD502E" w:rsidRPr="00D1224B">
        <w:rPr>
          <w:rFonts w:cstheme="minorHAnsi"/>
          <w:iCs/>
          <w:shd w:val="clear" w:color="auto" w:fill="FFFFFF"/>
        </w:rPr>
        <w:t xml:space="preserve">he Northern </w:t>
      </w:r>
      <w:r w:rsidR="00225EFD" w:rsidRPr="00D1224B">
        <w:rPr>
          <w:rFonts w:cstheme="minorHAnsi"/>
          <w:iCs/>
          <w:shd w:val="clear" w:color="auto" w:fill="FFFFFF"/>
        </w:rPr>
        <w:t>Ireland Department of Health</w:t>
      </w:r>
      <w:r w:rsidR="00F46310">
        <w:rPr>
          <w:rFonts w:cstheme="minorHAnsi"/>
          <w:iCs/>
          <w:shd w:val="clear" w:color="auto" w:fill="FFFFFF"/>
        </w:rPr>
        <w:t xml:space="preserve"> and Jersey.</w:t>
      </w:r>
    </w:p>
    <w:sectPr w:rsidR="00225EFD" w:rsidRPr="00D1224B" w:rsidSect="005D1661">
      <w:headerReference w:type="default" r:id="rId11"/>
      <w:footerReference w:type="default" r:id="rId12"/>
      <w:headerReference w:type="first" r:id="rId13"/>
      <w:pgSz w:w="11906" w:h="16838"/>
      <w:pgMar w:top="156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9508" w14:textId="77777777" w:rsidR="00F444CD" w:rsidRDefault="00F444CD" w:rsidP="00000A63">
      <w:pPr>
        <w:spacing w:after="0" w:line="240" w:lineRule="auto"/>
      </w:pPr>
      <w:r>
        <w:separator/>
      </w:r>
    </w:p>
  </w:endnote>
  <w:endnote w:type="continuationSeparator" w:id="0">
    <w:p w14:paraId="645B308A" w14:textId="77777777" w:rsidR="00F444CD" w:rsidRDefault="00F444CD" w:rsidP="0000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6797"/>
      <w:docPartObj>
        <w:docPartGallery w:val="Page Numbers (Bottom of Page)"/>
        <w:docPartUnique/>
      </w:docPartObj>
    </w:sdtPr>
    <w:sdtEndPr/>
    <w:sdtContent>
      <w:sdt>
        <w:sdtPr>
          <w:id w:val="13616798"/>
          <w:docPartObj>
            <w:docPartGallery w:val="Page Numbers (Top of Page)"/>
            <w:docPartUnique/>
          </w:docPartObj>
        </w:sdtPr>
        <w:sdtEndPr/>
        <w:sdtContent>
          <w:p w14:paraId="410FB6FF" w14:textId="77777777" w:rsidR="005650BB" w:rsidRDefault="005650BB">
            <w:pPr>
              <w:pStyle w:val="Footer"/>
              <w:jc w:val="right"/>
            </w:pPr>
            <w:r>
              <w:t xml:space="preserve">Page </w:t>
            </w:r>
            <w:r w:rsidR="007F0D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F0D8E">
              <w:rPr>
                <w:b/>
                <w:sz w:val="24"/>
                <w:szCs w:val="24"/>
              </w:rPr>
              <w:fldChar w:fldCharType="separate"/>
            </w:r>
            <w:r w:rsidR="009C5637">
              <w:rPr>
                <w:b/>
                <w:noProof/>
              </w:rPr>
              <w:t>2</w:t>
            </w:r>
            <w:r w:rsidR="007F0D8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F0D8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F0D8E">
              <w:rPr>
                <w:b/>
                <w:sz w:val="24"/>
                <w:szCs w:val="24"/>
              </w:rPr>
              <w:fldChar w:fldCharType="separate"/>
            </w:r>
            <w:r w:rsidR="009C5637">
              <w:rPr>
                <w:b/>
                <w:noProof/>
              </w:rPr>
              <w:t>3</w:t>
            </w:r>
            <w:r w:rsidR="007F0D8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EC3C0A" w14:textId="77777777" w:rsidR="005650BB" w:rsidRDefault="00565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062F" w14:textId="77777777" w:rsidR="00F444CD" w:rsidRDefault="00F444CD" w:rsidP="00000A63">
      <w:pPr>
        <w:spacing w:after="0" w:line="240" w:lineRule="auto"/>
      </w:pPr>
      <w:r>
        <w:separator/>
      </w:r>
    </w:p>
  </w:footnote>
  <w:footnote w:type="continuationSeparator" w:id="0">
    <w:p w14:paraId="4D3338C7" w14:textId="77777777" w:rsidR="00F444CD" w:rsidRDefault="00F444CD" w:rsidP="0000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27D7" w14:textId="77777777" w:rsidR="005650BB" w:rsidRDefault="005D1661" w:rsidP="005D1661">
    <w:pPr>
      <w:pStyle w:val="Header"/>
      <w:jc w:val="center"/>
    </w:pPr>
    <w:r w:rsidRPr="005D1661">
      <w:rPr>
        <w:rFonts w:eastAsia="Times New Roman" w:cs="Arial"/>
        <w:noProof/>
        <w:szCs w:val="24"/>
      </w:rPr>
      <w:drawing>
        <wp:inline distT="0" distB="0" distL="0" distR="0" wp14:anchorId="4DB48E1E" wp14:editId="22BCE67F">
          <wp:extent cx="903716" cy="394479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713" cy="408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3E3688F" wp14:editId="062F084D">
          <wp:extent cx="1225317" cy="410028"/>
          <wp:effectExtent l="0" t="0" r="0" b="9525"/>
          <wp:docPr id="5" name="Picture 4" descr="NCEPOD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EPOD Log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8088" cy="420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FAE0" w14:textId="77777777" w:rsidR="005D1661" w:rsidRDefault="005D1661" w:rsidP="005D1661">
    <w:pPr>
      <w:pStyle w:val="Header"/>
      <w:jc w:val="center"/>
    </w:pPr>
    <w:r w:rsidRPr="005D1661">
      <w:rPr>
        <w:rFonts w:eastAsia="Times New Roman" w:cs="Arial"/>
        <w:noProof/>
        <w:szCs w:val="24"/>
      </w:rPr>
      <w:drawing>
        <wp:inline distT="0" distB="0" distL="0" distR="0" wp14:anchorId="555E16FC" wp14:editId="15A4B769">
          <wp:extent cx="903716" cy="394479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713" cy="408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B1D0644" wp14:editId="538657B6">
          <wp:extent cx="1225317" cy="410028"/>
          <wp:effectExtent l="0" t="0" r="0" b="9525"/>
          <wp:docPr id="3" name="Picture 4" descr="NCEPOD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EPOD Log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8088" cy="420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C28B0" w14:textId="77777777" w:rsidR="005D1661" w:rsidRDefault="005D1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6C94"/>
    <w:multiLevelType w:val="hybridMultilevel"/>
    <w:tmpl w:val="F27AE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1611"/>
    <w:multiLevelType w:val="hybridMultilevel"/>
    <w:tmpl w:val="65DC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386C"/>
    <w:multiLevelType w:val="hybridMultilevel"/>
    <w:tmpl w:val="874863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717F"/>
    <w:multiLevelType w:val="hybridMultilevel"/>
    <w:tmpl w:val="C4A2E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33F1"/>
    <w:multiLevelType w:val="hybridMultilevel"/>
    <w:tmpl w:val="9EB05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521D"/>
    <w:multiLevelType w:val="hybridMultilevel"/>
    <w:tmpl w:val="DD0A7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C76AC"/>
    <w:multiLevelType w:val="multilevel"/>
    <w:tmpl w:val="9A94B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7986DFF"/>
    <w:multiLevelType w:val="multilevel"/>
    <w:tmpl w:val="1B0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06538"/>
    <w:multiLevelType w:val="multilevel"/>
    <w:tmpl w:val="F57AF9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459908049">
    <w:abstractNumId w:val="2"/>
  </w:num>
  <w:num w:numId="2" w16cid:durableId="323557256">
    <w:abstractNumId w:val="4"/>
  </w:num>
  <w:num w:numId="3" w16cid:durableId="844056485">
    <w:abstractNumId w:val="8"/>
  </w:num>
  <w:num w:numId="4" w16cid:durableId="2005236846">
    <w:abstractNumId w:val="6"/>
  </w:num>
  <w:num w:numId="5" w16cid:durableId="595134962">
    <w:abstractNumId w:val="3"/>
  </w:num>
  <w:num w:numId="6" w16cid:durableId="676155684">
    <w:abstractNumId w:val="5"/>
  </w:num>
  <w:num w:numId="7" w16cid:durableId="1281304838">
    <w:abstractNumId w:val="1"/>
  </w:num>
  <w:num w:numId="8" w16cid:durableId="824276783">
    <w:abstractNumId w:val="7"/>
  </w:num>
  <w:num w:numId="9" w16cid:durableId="79004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F9"/>
    <w:rsid w:val="00000227"/>
    <w:rsid w:val="00000A63"/>
    <w:rsid w:val="00013EBD"/>
    <w:rsid w:val="0008553A"/>
    <w:rsid w:val="000974D3"/>
    <w:rsid w:val="000A5964"/>
    <w:rsid w:val="000D26F9"/>
    <w:rsid w:val="000E7084"/>
    <w:rsid w:val="000F593A"/>
    <w:rsid w:val="00112D5F"/>
    <w:rsid w:val="00146BD6"/>
    <w:rsid w:val="001520DE"/>
    <w:rsid w:val="001803B2"/>
    <w:rsid w:val="0022372B"/>
    <w:rsid w:val="00225EFD"/>
    <w:rsid w:val="00230BE5"/>
    <w:rsid w:val="002421ED"/>
    <w:rsid w:val="002610B5"/>
    <w:rsid w:val="00286EB2"/>
    <w:rsid w:val="00287DDB"/>
    <w:rsid w:val="002917FC"/>
    <w:rsid w:val="00291A72"/>
    <w:rsid w:val="002F460E"/>
    <w:rsid w:val="00316587"/>
    <w:rsid w:val="00341740"/>
    <w:rsid w:val="003E414E"/>
    <w:rsid w:val="003F555A"/>
    <w:rsid w:val="00405BD8"/>
    <w:rsid w:val="00445B94"/>
    <w:rsid w:val="0049142D"/>
    <w:rsid w:val="004B3998"/>
    <w:rsid w:val="004B607D"/>
    <w:rsid w:val="004C2B1C"/>
    <w:rsid w:val="004C4507"/>
    <w:rsid w:val="004F6ECC"/>
    <w:rsid w:val="00535ED5"/>
    <w:rsid w:val="00540F8A"/>
    <w:rsid w:val="0054314D"/>
    <w:rsid w:val="005505FB"/>
    <w:rsid w:val="005650BB"/>
    <w:rsid w:val="00576310"/>
    <w:rsid w:val="00587502"/>
    <w:rsid w:val="005B1938"/>
    <w:rsid w:val="005B205B"/>
    <w:rsid w:val="005C4927"/>
    <w:rsid w:val="005D1661"/>
    <w:rsid w:val="005D541E"/>
    <w:rsid w:val="005E1F51"/>
    <w:rsid w:val="005E2ACB"/>
    <w:rsid w:val="00611D79"/>
    <w:rsid w:val="0062486C"/>
    <w:rsid w:val="0063674F"/>
    <w:rsid w:val="006421C3"/>
    <w:rsid w:val="0065487C"/>
    <w:rsid w:val="00683788"/>
    <w:rsid w:val="00687DFD"/>
    <w:rsid w:val="006939B0"/>
    <w:rsid w:val="006B0BC1"/>
    <w:rsid w:val="006C45A8"/>
    <w:rsid w:val="006C7563"/>
    <w:rsid w:val="006E7358"/>
    <w:rsid w:val="00701FBF"/>
    <w:rsid w:val="00727EE3"/>
    <w:rsid w:val="0073263E"/>
    <w:rsid w:val="00742531"/>
    <w:rsid w:val="007444A3"/>
    <w:rsid w:val="007602C8"/>
    <w:rsid w:val="0079300E"/>
    <w:rsid w:val="00794340"/>
    <w:rsid w:val="007A1B9D"/>
    <w:rsid w:val="007A7A5C"/>
    <w:rsid w:val="007B55EB"/>
    <w:rsid w:val="007B7B22"/>
    <w:rsid w:val="007C5429"/>
    <w:rsid w:val="007D61DF"/>
    <w:rsid w:val="007F0D8E"/>
    <w:rsid w:val="00806D53"/>
    <w:rsid w:val="00824283"/>
    <w:rsid w:val="00845924"/>
    <w:rsid w:val="00851109"/>
    <w:rsid w:val="00853E79"/>
    <w:rsid w:val="00881472"/>
    <w:rsid w:val="008B7602"/>
    <w:rsid w:val="008E33AD"/>
    <w:rsid w:val="008F48CC"/>
    <w:rsid w:val="0093475F"/>
    <w:rsid w:val="00940EE8"/>
    <w:rsid w:val="00941C2B"/>
    <w:rsid w:val="0098682F"/>
    <w:rsid w:val="009B6D28"/>
    <w:rsid w:val="009C1D89"/>
    <w:rsid w:val="009C5637"/>
    <w:rsid w:val="009D69E7"/>
    <w:rsid w:val="009E3DBB"/>
    <w:rsid w:val="00A262B2"/>
    <w:rsid w:val="00A3401E"/>
    <w:rsid w:val="00A507A4"/>
    <w:rsid w:val="00A56147"/>
    <w:rsid w:val="00A76E6A"/>
    <w:rsid w:val="00AC0431"/>
    <w:rsid w:val="00AF3781"/>
    <w:rsid w:val="00B11F3C"/>
    <w:rsid w:val="00B13932"/>
    <w:rsid w:val="00B15D22"/>
    <w:rsid w:val="00B34E57"/>
    <w:rsid w:val="00B43C03"/>
    <w:rsid w:val="00B72A99"/>
    <w:rsid w:val="00B72DB4"/>
    <w:rsid w:val="00B75788"/>
    <w:rsid w:val="00BA6374"/>
    <w:rsid w:val="00BB1951"/>
    <w:rsid w:val="00BC04BA"/>
    <w:rsid w:val="00BD1C0E"/>
    <w:rsid w:val="00BD4204"/>
    <w:rsid w:val="00BD7F13"/>
    <w:rsid w:val="00BF3344"/>
    <w:rsid w:val="00C00A15"/>
    <w:rsid w:val="00C175E1"/>
    <w:rsid w:val="00C27685"/>
    <w:rsid w:val="00C27AC6"/>
    <w:rsid w:val="00C3616B"/>
    <w:rsid w:val="00C41243"/>
    <w:rsid w:val="00C578C2"/>
    <w:rsid w:val="00C601A3"/>
    <w:rsid w:val="00C63E16"/>
    <w:rsid w:val="00C72779"/>
    <w:rsid w:val="00C75484"/>
    <w:rsid w:val="00C771E7"/>
    <w:rsid w:val="00C852AD"/>
    <w:rsid w:val="00CB31FD"/>
    <w:rsid w:val="00CF2117"/>
    <w:rsid w:val="00D110AB"/>
    <w:rsid w:val="00D1224B"/>
    <w:rsid w:val="00D20BBB"/>
    <w:rsid w:val="00D255EC"/>
    <w:rsid w:val="00D82A90"/>
    <w:rsid w:val="00D93594"/>
    <w:rsid w:val="00D97DC7"/>
    <w:rsid w:val="00DA6135"/>
    <w:rsid w:val="00DC22A4"/>
    <w:rsid w:val="00DD351C"/>
    <w:rsid w:val="00E10263"/>
    <w:rsid w:val="00E2697F"/>
    <w:rsid w:val="00E45806"/>
    <w:rsid w:val="00E84704"/>
    <w:rsid w:val="00EB48F7"/>
    <w:rsid w:val="00EF6C1E"/>
    <w:rsid w:val="00F06FA2"/>
    <w:rsid w:val="00F2516D"/>
    <w:rsid w:val="00F25F2E"/>
    <w:rsid w:val="00F41B0C"/>
    <w:rsid w:val="00F44378"/>
    <w:rsid w:val="00F444CD"/>
    <w:rsid w:val="00F46310"/>
    <w:rsid w:val="00F66D5C"/>
    <w:rsid w:val="00F72945"/>
    <w:rsid w:val="00F83DCE"/>
    <w:rsid w:val="00F964AE"/>
    <w:rsid w:val="00FA6AD5"/>
    <w:rsid w:val="00FB585F"/>
    <w:rsid w:val="00FC6D92"/>
    <w:rsid w:val="00FC6E51"/>
    <w:rsid w:val="00FD12DC"/>
    <w:rsid w:val="00FD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AEE1"/>
  <w15:docId w15:val="{06A3A704-38CD-4041-B551-A46D2FE8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2"/>
  </w:style>
  <w:style w:type="paragraph" w:styleId="Heading1">
    <w:name w:val="heading 1"/>
    <w:basedOn w:val="Normal"/>
    <w:link w:val="Heading1Char"/>
    <w:uiPriority w:val="9"/>
    <w:qFormat/>
    <w:rsid w:val="00097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B2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E102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6C75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C756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756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A63"/>
  </w:style>
  <w:style w:type="paragraph" w:styleId="Footer">
    <w:name w:val="footer"/>
    <w:basedOn w:val="Normal"/>
    <w:link w:val="FooterChar"/>
    <w:uiPriority w:val="99"/>
    <w:unhideWhenUsed/>
    <w:rsid w:val="0000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A63"/>
  </w:style>
  <w:style w:type="paragraph" w:styleId="BalloonText">
    <w:name w:val="Balloon Text"/>
    <w:basedOn w:val="Normal"/>
    <w:link w:val="BalloonTextChar"/>
    <w:uiPriority w:val="99"/>
    <w:semiHidden/>
    <w:unhideWhenUsed/>
    <w:rsid w:val="009E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10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74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oduct-title">
    <w:name w:val="product-title"/>
    <w:basedOn w:val="Normal"/>
    <w:rsid w:val="0009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-title">
    <w:name w:val="prod-title"/>
    <w:basedOn w:val="DefaultParagraphFont"/>
    <w:rsid w:val="000974D3"/>
  </w:style>
  <w:style w:type="character" w:customStyle="1" w:styleId="published-date">
    <w:name w:val="published-date"/>
    <w:basedOn w:val="DefaultParagraphFont"/>
    <w:rsid w:val="000974D3"/>
  </w:style>
  <w:style w:type="character" w:styleId="CommentReference">
    <w:name w:val="annotation reference"/>
    <w:basedOn w:val="DefaultParagraphFont"/>
    <w:uiPriority w:val="99"/>
    <w:semiHidden/>
    <w:unhideWhenUsed/>
    <w:rsid w:val="009D6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294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2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6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son@ncepod.org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smith@ncepod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ason@ncepod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26A7-0FC8-481C-9804-EE07264A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2844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HQIP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HQIP- LP001</dc:creator>
  <cp:lastModifiedBy>Marisa Mason</cp:lastModifiedBy>
  <cp:revision>2</cp:revision>
  <cp:lastPrinted>2015-04-24T12:38:00Z</cp:lastPrinted>
  <dcterms:created xsi:type="dcterms:W3CDTF">2026-03-31T14:26:00Z</dcterms:created>
  <dcterms:modified xsi:type="dcterms:W3CDTF">2026-03-31T14:26:00Z</dcterms:modified>
</cp:coreProperties>
</file>